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9C15F3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9C15F3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9C15F3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9C15F3">
              <w:rPr>
                <w:rFonts w:cs="B Titr"/>
                <w:b/>
                <w:bCs/>
                <w:sz w:val="18"/>
                <w:szCs w:val="18"/>
                <w:lang w:bidi="fa-IR"/>
              </w:rPr>
              <w:t>1404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/1/</w:t>
            </w:r>
            <w:r w:rsidR="009C15F3">
              <w:rPr>
                <w:rFonts w:cs="B Titr"/>
                <w:b/>
                <w:bCs/>
                <w:sz w:val="18"/>
                <w:szCs w:val="18"/>
                <w:lang w:bidi="fa-IR"/>
              </w:rPr>
              <w:t>28</w:t>
            </w:r>
            <w:bookmarkStart w:id="0" w:name="_GoBack"/>
            <w:bookmarkEnd w:id="0"/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C070B0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جانشنین پروری بانک نیروی انسانی(</w:t>
      </w:r>
      <w:r w:rsidR="00C070B0">
        <w:rPr>
          <w:rFonts w:cs="B Titr" w:hint="cs"/>
          <w:sz w:val="28"/>
          <w:szCs w:val="28"/>
          <w:rtl/>
          <w:lang w:bidi="fa-IR"/>
        </w:rPr>
        <w:t>کاندید احراز پست سرپرستار</w:t>
      </w:r>
      <w:r w:rsidR="00E47FC8">
        <w:rPr>
          <w:rFonts w:cs="B Titr" w:hint="cs"/>
          <w:sz w:val="28"/>
          <w:szCs w:val="28"/>
          <w:rtl/>
          <w:lang w:bidi="fa-IR"/>
        </w:rPr>
        <w:t xml:space="preserve"> اتاق عمل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08"/>
        <w:gridCol w:w="1984"/>
        <w:gridCol w:w="1701"/>
        <w:gridCol w:w="1134"/>
        <w:gridCol w:w="1404"/>
      </w:tblGrid>
      <w:tr w:rsidR="006A27B9" w:rsidRPr="004B6B4C" w:rsidTr="006A27B9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 در آزمون</w:t>
            </w: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6A27B9" w:rsidRPr="0000290D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براورد نیروی انسانی(مدیریت نیروی انسانی)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27B9" w:rsidRPr="0000290D" w:rsidRDefault="006A27B9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برنامه ریزی 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ارزیابی فرایندها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819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ارزشیابی 360درجه کارکنان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680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8" w:type="dxa"/>
            <w:vAlign w:val="center"/>
          </w:tcPr>
          <w:p w:rsidR="006A27B9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عمومی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اختصاصی اتاق عمل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محاسبه عملکردی کارکنان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محاسبه شاخص های فرایندهای اصلی بخش اتاق عمل </w:t>
            </w:r>
          </w:p>
        </w:tc>
        <w:tc>
          <w:tcPr>
            <w:tcW w:w="1984" w:type="dxa"/>
          </w:tcPr>
          <w:p w:rsidR="006A27B9" w:rsidRPr="0033033A" w:rsidRDefault="006A27B9" w:rsidP="00C070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ثبت هتلینگ و برنامه شیفت کاری کارکنان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چارگون 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 از جمله ایمنی بیمار، احیای قلبی ریوی اطفال، نوزادان و بزرگسالان،هموویژلانس و ...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دستورالعمل ثبت و گزارش نویسی هوشبری و اتاق عمل 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نحوه پکینگ ست ها و  استریلاسیون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برقراری ارتباط با بیمار و جراح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بحران در الویت بندی پذیرش بیماران  اتاق عمل 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های کنترل عفونت/ تفکیک پسماندها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های بی هوشی ایمنی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6A27B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708" w:type="dxa"/>
            <w:vAlign w:val="center"/>
          </w:tcPr>
          <w:p w:rsidR="006A27B9" w:rsidRDefault="006A27B9" w:rsidP="006A27B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های جراحی ایمنی</w:t>
            </w:r>
          </w:p>
        </w:tc>
        <w:tc>
          <w:tcPr>
            <w:tcW w:w="1984" w:type="dxa"/>
          </w:tcPr>
          <w:p w:rsidR="006A27B9" w:rsidRPr="0000290D" w:rsidRDefault="006A27B9" w:rsidP="006A27B9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C070B0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>سرپرستاری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7B6E5C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مدیریتی  با مدیر پرستاری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118109</wp:posOffset>
                </wp:positionH>
                <wp:positionV relativeFrom="paragraph">
                  <wp:posOffset>17145</wp:posOffset>
                </wp:positionV>
                <wp:extent cx="5895975" cy="1057523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35pt;width:464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7" style="position:absolute;left:0;text-align:left;margin-left:0;margin-top:.4pt;width:422.8pt;height:62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GN9Q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9525</wp:posOffset>
                </wp:positionV>
                <wp:extent cx="5772150" cy="10382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75pt;width:454.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A27B9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C15F3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47FC8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5D92427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21</cp:revision>
  <cp:lastPrinted>2022-04-09T02:54:00Z</cp:lastPrinted>
  <dcterms:created xsi:type="dcterms:W3CDTF">2023-02-16T05:30:00Z</dcterms:created>
  <dcterms:modified xsi:type="dcterms:W3CDTF">2024-04-07T06:23:00Z</dcterms:modified>
</cp:coreProperties>
</file>